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FF" w:rsidRPr="00BB64DC" w:rsidRDefault="00B93EDA" w:rsidP="00B93EDA">
      <w:pPr>
        <w:spacing w:after="0" w:line="240" w:lineRule="auto"/>
        <w:ind w:left="-900"/>
        <w:rPr>
          <w:rFonts w:ascii="Castellar" w:hAnsi="Castellar"/>
          <w:sz w:val="24"/>
          <w:szCs w:val="24"/>
        </w:rPr>
      </w:pPr>
      <w:r w:rsidRPr="00BB64DC">
        <w:rPr>
          <w:rFonts w:ascii="Castellar" w:hAnsi="Castellar"/>
          <w:sz w:val="24"/>
          <w:szCs w:val="24"/>
        </w:rPr>
        <w:t>TOWN OF ANGELICA</w:t>
      </w:r>
    </w:p>
    <w:p w:rsidR="00B93EDA" w:rsidRPr="00BB64DC" w:rsidRDefault="00B93EDA" w:rsidP="00B93EDA">
      <w:pPr>
        <w:spacing w:after="0" w:line="240" w:lineRule="auto"/>
        <w:ind w:left="-900"/>
        <w:rPr>
          <w:rFonts w:ascii="Castellar" w:hAnsi="Castellar"/>
          <w:sz w:val="24"/>
          <w:szCs w:val="24"/>
        </w:rPr>
      </w:pPr>
      <w:r w:rsidRPr="00BB64DC">
        <w:rPr>
          <w:rFonts w:ascii="Castellar" w:hAnsi="Castellar"/>
          <w:sz w:val="24"/>
          <w:szCs w:val="24"/>
        </w:rPr>
        <w:t>SHAWANO COUNTY, WISCONSIN</w:t>
      </w:r>
    </w:p>
    <w:p w:rsidR="00B93EDA" w:rsidRPr="00BB64DC" w:rsidRDefault="00B93EDA" w:rsidP="00B93EDA">
      <w:pPr>
        <w:spacing w:after="0" w:line="240" w:lineRule="auto"/>
        <w:ind w:left="-900"/>
        <w:rPr>
          <w:rFonts w:ascii="Castellar" w:hAnsi="Castellar"/>
          <w:sz w:val="24"/>
          <w:szCs w:val="24"/>
        </w:rPr>
      </w:pPr>
    </w:p>
    <w:p w:rsidR="00B93EDA" w:rsidRPr="00BB64DC" w:rsidRDefault="00B93EDA" w:rsidP="00BB64DC">
      <w:pPr>
        <w:spacing w:after="0" w:line="240" w:lineRule="auto"/>
        <w:ind w:left="-900" w:right="-180"/>
        <w:rPr>
          <w:rFonts w:cstheme="minorHAnsi"/>
          <w:sz w:val="28"/>
          <w:szCs w:val="28"/>
        </w:rPr>
      </w:pPr>
      <w:r w:rsidRPr="00BB64DC">
        <w:rPr>
          <w:rFonts w:cstheme="minorHAnsi"/>
          <w:sz w:val="28"/>
          <w:szCs w:val="28"/>
        </w:rPr>
        <w:t>The Town Board of the Town of Angelica, Shawano County, Wisconsin, hereby provides its written</w:t>
      </w:r>
      <w:r w:rsidR="00BB64DC" w:rsidRPr="00BB64DC">
        <w:rPr>
          <w:rFonts w:cstheme="minorHAnsi"/>
          <w:sz w:val="28"/>
          <w:szCs w:val="28"/>
        </w:rPr>
        <w:t xml:space="preserve"> </w:t>
      </w:r>
      <w:r w:rsidRPr="00BB64DC">
        <w:rPr>
          <w:rFonts w:cstheme="minorHAnsi"/>
          <w:sz w:val="28"/>
          <w:szCs w:val="28"/>
        </w:rPr>
        <w:t xml:space="preserve">notice and </w:t>
      </w:r>
      <w:r w:rsidRPr="00BB64DC">
        <w:rPr>
          <w:rFonts w:cstheme="minorHAnsi"/>
          <w:b/>
          <w:sz w:val="28"/>
          <w:szCs w:val="28"/>
        </w:rPr>
        <w:t xml:space="preserve">an Agenda of </w:t>
      </w:r>
      <w:r w:rsidR="00BB64DC" w:rsidRPr="00BB64DC">
        <w:rPr>
          <w:rFonts w:cstheme="minorHAnsi"/>
          <w:b/>
          <w:sz w:val="28"/>
          <w:szCs w:val="28"/>
        </w:rPr>
        <w:t xml:space="preserve">the </w:t>
      </w:r>
      <w:proofErr w:type="gramStart"/>
      <w:r w:rsidR="00BB64DC" w:rsidRPr="00BB64DC">
        <w:rPr>
          <w:rFonts w:cstheme="minorHAnsi"/>
          <w:b/>
          <w:sz w:val="28"/>
          <w:szCs w:val="28"/>
        </w:rPr>
        <w:t>public</w:t>
      </w:r>
      <w:r w:rsidRPr="00BB64DC">
        <w:rPr>
          <w:rFonts w:cstheme="minorHAnsi"/>
          <w:b/>
          <w:sz w:val="28"/>
          <w:szCs w:val="28"/>
        </w:rPr>
        <w:t xml:space="preserve">  meeting</w:t>
      </w:r>
      <w:proofErr w:type="gramEnd"/>
      <w:r w:rsidRPr="00BB64DC">
        <w:rPr>
          <w:rFonts w:cstheme="minorHAnsi"/>
          <w:b/>
          <w:sz w:val="28"/>
          <w:szCs w:val="28"/>
        </w:rPr>
        <w:t xml:space="preserve">  of  the Town  Board  of  the  Tow</w:t>
      </w:r>
      <w:r w:rsidR="001C5471">
        <w:rPr>
          <w:rFonts w:cstheme="minorHAnsi"/>
          <w:b/>
          <w:sz w:val="28"/>
          <w:szCs w:val="28"/>
        </w:rPr>
        <w:t>n of Angelica for Monday, June 10</w:t>
      </w:r>
      <w:r w:rsidRPr="00BB64DC">
        <w:rPr>
          <w:rFonts w:cstheme="minorHAnsi"/>
          <w:b/>
          <w:sz w:val="28"/>
          <w:szCs w:val="28"/>
        </w:rPr>
        <w:t xml:space="preserve">, 2019 at 6:30 p.m., </w:t>
      </w:r>
      <w:r w:rsidRPr="00BB64DC">
        <w:rPr>
          <w:rFonts w:cstheme="minorHAnsi"/>
          <w:sz w:val="28"/>
          <w:szCs w:val="28"/>
        </w:rPr>
        <w:t>with the public meeting of the Town Board to be located at N3285 County Road C. The Town Chair or designee has provided communication of this public meeting to the requisite news media and to the Official Town Newspaper.</w:t>
      </w:r>
    </w:p>
    <w:p w:rsidR="00B93EDA" w:rsidRPr="00BB64DC" w:rsidRDefault="00B93EDA" w:rsidP="00B93EDA">
      <w:pPr>
        <w:spacing w:after="0" w:line="240" w:lineRule="auto"/>
        <w:ind w:left="-900" w:right="-270"/>
        <w:rPr>
          <w:rFonts w:cstheme="minorHAnsi"/>
          <w:sz w:val="24"/>
          <w:szCs w:val="24"/>
        </w:rPr>
      </w:pPr>
    </w:p>
    <w:p w:rsidR="00AF3504" w:rsidRPr="00BB64DC" w:rsidRDefault="00B93EDA" w:rsidP="00AF3504">
      <w:pPr>
        <w:spacing w:after="0" w:line="240" w:lineRule="auto"/>
        <w:ind w:left="-900" w:right="-270"/>
        <w:jc w:val="center"/>
        <w:rPr>
          <w:rFonts w:cstheme="minorHAnsi"/>
          <w:b/>
          <w:sz w:val="28"/>
          <w:szCs w:val="28"/>
          <w:u w:val="single"/>
        </w:rPr>
      </w:pPr>
      <w:r w:rsidRPr="00BB64DC">
        <w:rPr>
          <w:rFonts w:cstheme="minorHAnsi"/>
          <w:b/>
          <w:sz w:val="28"/>
          <w:szCs w:val="28"/>
          <w:u w:val="single"/>
        </w:rPr>
        <w:t>AGENDA</w:t>
      </w:r>
    </w:p>
    <w:p w:rsidR="00AF3504" w:rsidRPr="00BB64DC" w:rsidRDefault="003130E4" w:rsidP="00BD070A">
      <w:pPr>
        <w:pStyle w:val="ListParagraph"/>
        <w:numPr>
          <w:ilvl w:val="0"/>
          <w:numId w:val="3"/>
        </w:numPr>
        <w:spacing w:after="0" w:line="240" w:lineRule="auto"/>
        <w:ind w:right="-270"/>
        <w:rPr>
          <w:rFonts w:cstheme="minorHAnsi"/>
          <w:sz w:val="24"/>
          <w:szCs w:val="24"/>
        </w:rPr>
      </w:pPr>
      <w:r w:rsidRPr="00BB64DC">
        <w:rPr>
          <w:rFonts w:cstheme="minorHAnsi"/>
          <w:sz w:val="24"/>
          <w:szCs w:val="24"/>
        </w:rPr>
        <w:t xml:space="preserve">  </w:t>
      </w:r>
      <w:r w:rsidR="00AF3504" w:rsidRPr="00BB64DC">
        <w:rPr>
          <w:rFonts w:cstheme="minorHAnsi"/>
          <w:sz w:val="24"/>
          <w:szCs w:val="24"/>
        </w:rPr>
        <w:t xml:space="preserve">Call to order – </w:t>
      </w:r>
      <w:r w:rsidR="00AF3504" w:rsidRPr="00BB64DC">
        <w:rPr>
          <w:rFonts w:cstheme="minorHAnsi"/>
          <w:b/>
          <w:sz w:val="24"/>
          <w:szCs w:val="24"/>
        </w:rPr>
        <w:t>Pledge of Allegiance</w:t>
      </w:r>
      <w:r w:rsidR="00AF3504" w:rsidRPr="00BB64DC">
        <w:rPr>
          <w:rFonts w:cstheme="minorHAnsi"/>
          <w:sz w:val="24"/>
          <w:szCs w:val="24"/>
        </w:rPr>
        <w:t>.</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Roll Call/Quorum Call.</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sz w:val="24"/>
          <w:szCs w:val="24"/>
        </w:rPr>
        <w:t xml:space="preserve">  </w:t>
      </w:r>
      <w:r w:rsidR="00AF3504" w:rsidRPr="00BB64DC">
        <w:rPr>
          <w:rFonts w:cstheme="minorHAnsi"/>
          <w:sz w:val="24"/>
          <w:szCs w:val="24"/>
        </w:rPr>
        <w:t>Verification of Public Notice by Town Board, approval or modification of Agenda.</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 xml:space="preserve">Approval of prior Town Board meeting minutes </w:t>
      </w:r>
      <w:r w:rsidR="00AF3504" w:rsidRPr="00BB64DC">
        <w:rPr>
          <w:rFonts w:cstheme="minorHAnsi"/>
          <w:sz w:val="24"/>
          <w:szCs w:val="24"/>
        </w:rPr>
        <w:t>by Town Board.</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sz w:val="24"/>
          <w:szCs w:val="24"/>
        </w:rPr>
        <w:t xml:space="preserve">  </w:t>
      </w:r>
      <w:r w:rsidR="00AF3504" w:rsidRPr="00BB64DC">
        <w:rPr>
          <w:rFonts w:cstheme="minorHAnsi"/>
          <w:sz w:val="24"/>
          <w:szCs w:val="24"/>
        </w:rPr>
        <w:t xml:space="preserve">Presentation and </w:t>
      </w:r>
      <w:r w:rsidR="00AF3504" w:rsidRPr="00BB64DC">
        <w:rPr>
          <w:rFonts w:cstheme="minorHAnsi"/>
          <w:b/>
          <w:sz w:val="24"/>
          <w:szCs w:val="24"/>
        </w:rPr>
        <w:t>approval of Treasurer’s Monthly Report</w:t>
      </w:r>
      <w:r w:rsidR="00AF3504" w:rsidRPr="00BB64DC">
        <w:rPr>
          <w:rFonts w:cstheme="minorHAnsi"/>
          <w:sz w:val="24"/>
          <w:szCs w:val="24"/>
        </w:rPr>
        <w:t>.</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Correspondence.</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Clerk’s Report.</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 xml:space="preserve">Reports from Town’s Officers </w:t>
      </w:r>
      <w:r w:rsidR="00AF3504" w:rsidRPr="00BB64DC">
        <w:rPr>
          <w:rFonts w:cstheme="minorHAnsi"/>
          <w:sz w:val="24"/>
          <w:szCs w:val="24"/>
        </w:rPr>
        <w:t>(No action will be taken)</w:t>
      </w:r>
    </w:p>
    <w:p w:rsidR="003130E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 xml:space="preserve">Report from Town Planning Committee Chairman </w:t>
      </w:r>
      <w:r w:rsidRPr="00BB64DC">
        <w:rPr>
          <w:rFonts w:cstheme="minorHAnsi"/>
          <w:sz w:val="24"/>
          <w:szCs w:val="24"/>
        </w:rPr>
        <w:t>(No action will be taken)</w:t>
      </w:r>
    </w:p>
    <w:p w:rsidR="00AE58E1" w:rsidRPr="00AE58E1" w:rsidRDefault="003130E4" w:rsidP="001C5471">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85077A" w:rsidRPr="00BB64DC">
        <w:rPr>
          <w:rFonts w:cstheme="minorHAnsi"/>
          <w:b/>
          <w:sz w:val="24"/>
          <w:szCs w:val="24"/>
        </w:rPr>
        <w:t>Reports from the</w:t>
      </w:r>
      <w:r w:rsidRPr="00BB64DC">
        <w:rPr>
          <w:rFonts w:cstheme="minorHAnsi"/>
          <w:b/>
          <w:sz w:val="24"/>
          <w:szCs w:val="24"/>
        </w:rPr>
        <w:t xml:space="preserve"> Town’s si</w:t>
      </w:r>
      <w:r w:rsidR="0085077A" w:rsidRPr="00BB64DC">
        <w:rPr>
          <w:rFonts w:cstheme="minorHAnsi"/>
          <w:b/>
          <w:sz w:val="24"/>
          <w:szCs w:val="24"/>
        </w:rPr>
        <w:t xml:space="preserve">gn maintenance </w:t>
      </w:r>
      <w:r w:rsidRPr="00BB64DC">
        <w:rPr>
          <w:rFonts w:cstheme="minorHAnsi"/>
          <w:b/>
          <w:sz w:val="24"/>
          <w:szCs w:val="24"/>
        </w:rPr>
        <w:t xml:space="preserve">person </w:t>
      </w:r>
      <w:r w:rsidRPr="00BB64DC">
        <w:rPr>
          <w:rFonts w:cstheme="minorHAnsi"/>
          <w:sz w:val="24"/>
          <w:szCs w:val="24"/>
        </w:rPr>
        <w:t>(No action will be taken)</w:t>
      </w:r>
    </w:p>
    <w:p w:rsidR="00AE58E1" w:rsidRPr="001B2008" w:rsidRDefault="00A76C96" w:rsidP="001C5471">
      <w:pPr>
        <w:pStyle w:val="ListParagraph"/>
        <w:numPr>
          <w:ilvl w:val="0"/>
          <w:numId w:val="3"/>
        </w:numPr>
        <w:spacing w:after="0" w:line="240" w:lineRule="auto"/>
        <w:ind w:right="-270"/>
        <w:rPr>
          <w:rFonts w:cstheme="minorHAnsi"/>
          <w:b/>
          <w:sz w:val="24"/>
          <w:szCs w:val="24"/>
        </w:rPr>
      </w:pPr>
      <w:r w:rsidRPr="001B2008">
        <w:rPr>
          <w:rFonts w:cstheme="minorHAnsi"/>
          <w:b/>
          <w:sz w:val="24"/>
          <w:szCs w:val="24"/>
        </w:rPr>
        <w:t xml:space="preserve">  </w:t>
      </w:r>
      <w:r w:rsidR="0085077A" w:rsidRPr="001B2008">
        <w:rPr>
          <w:rFonts w:cstheme="minorHAnsi"/>
          <w:b/>
          <w:sz w:val="24"/>
          <w:szCs w:val="24"/>
        </w:rPr>
        <w:t>Public Comments:</w:t>
      </w:r>
      <w:r w:rsidR="001D0FAD">
        <w:rPr>
          <w:rFonts w:cstheme="minorHAnsi"/>
          <w:b/>
          <w:sz w:val="24"/>
          <w:szCs w:val="24"/>
        </w:rPr>
        <w:t xml:space="preserve">  </w:t>
      </w:r>
      <w:r w:rsidR="001D0FAD">
        <w:rPr>
          <w:rFonts w:cstheme="minorHAnsi"/>
          <w:i/>
          <w:sz w:val="24"/>
          <w:szCs w:val="24"/>
        </w:rPr>
        <w:t>FIVE MINUTE TIME LIMIT FOR EACH RESIDENT’S COMMENT</w:t>
      </w:r>
      <w:bookmarkStart w:id="0" w:name="_GoBack"/>
      <w:bookmarkEnd w:id="0"/>
    </w:p>
    <w:p w:rsidR="0085077A" w:rsidRPr="00AE58E1" w:rsidRDefault="0085077A" w:rsidP="001C5471">
      <w:pPr>
        <w:pStyle w:val="ListParagraph"/>
        <w:numPr>
          <w:ilvl w:val="0"/>
          <w:numId w:val="3"/>
        </w:numPr>
        <w:spacing w:after="0" w:line="240" w:lineRule="auto"/>
        <w:ind w:right="-90"/>
        <w:rPr>
          <w:rFonts w:cstheme="minorHAnsi"/>
          <w:b/>
          <w:sz w:val="24"/>
          <w:szCs w:val="24"/>
        </w:rPr>
      </w:pPr>
      <w:r w:rsidRPr="00AE58E1">
        <w:rPr>
          <w:rFonts w:cstheme="minorHAnsi"/>
          <w:b/>
          <w:sz w:val="24"/>
          <w:szCs w:val="24"/>
        </w:rPr>
        <w:t xml:space="preserve"> </w:t>
      </w:r>
      <w:r w:rsidR="00A76C96">
        <w:rPr>
          <w:rFonts w:cstheme="minorHAnsi"/>
          <w:b/>
          <w:sz w:val="24"/>
          <w:szCs w:val="24"/>
        </w:rPr>
        <w:t xml:space="preserve"> </w:t>
      </w:r>
      <w:r w:rsidRPr="00AE58E1">
        <w:rPr>
          <w:rFonts w:cstheme="minorHAnsi"/>
          <w:b/>
          <w:sz w:val="24"/>
          <w:szCs w:val="24"/>
        </w:rPr>
        <w:t>Specific Matters for discussion and possible action by Town Board in Open Session are</w:t>
      </w:r>
    </w:p>
    <w:p w:rsidR="0085077A" w:rsidRDefault="007656E0" w:rsidP="00E45E24">
      <w:pPr>
        <w:spacing w:after="0" w:line="240" w:lineRule="auto"/>
        <w:ind w:left="-270" w:right="-270"/>
        <w:rPr>
          <w:rFonts w:cstheme="minorHAnsi"/>
          <w:b/>
          <w:sz w:val="24"/>
          <w:szCs w:val="24"/>
        </w:rPr>
      </w:pPr>
      <w:r w:rsidRPr="00BB64DC">
        <w:rPr>
          <w:rFonts w:cstheme="minorHAnsi"/>
          <w:b/>
          <w:sz w:val="24"/>
          <w:szCs w:val="24"/>
        </w:rPr>
        <w:t xml:space="preserve"> </w:t>
      </w:r>
      <w:r w:rsidR="00A76C96" w:rsidRPr="00BB64DC">
        <w:rPr>
          <w:rFonts w:cstheme="minorHAnsi"/>
          <w:b/>
          <w:sz w:val="24"/>
          <w:szCs w:val="24"/>
        </w:rPr>
        <w:t>As</w:t>
      </w:r>
      <w:r w:rsidR="0085077A" w:rsidRPr="00BB64DC">
        <w:rPr>
          <w:rFonts w:cstheme="minorHAnsi"/>
          <w:b/>
          <w:sz w:val="24"/>
          <w:szCs w:val="24"/>
        </w:rPr>
        <w:t xml:space="preserve"> follows:</w:t>
      </w:r>
    </w:p>
    <w:p w:rsidR="00E45E24" w:rsidRPr="00E45E24" w:rsidRDefault="00E45E24" w:rsidP="00E45E24">
      <w:pPr>
        <w:spacing w:after="0" w:line="240" w:lineRule="auto"/>
        <w:ind w:left="-270" w:right="-270"/>
        <w:rPr>
          <w:rFonts w:cstheme="minorHAnsi"/>
          <w:b/>
          <w:sz w:val="24"/>
          <w:szCs w:val="24"/>
        </w:rPr>
      </w:pPr>
    </w:p>
    <w:p w:rsidR="007656E0" w:rsidRDefault="00A76C96" w:rsidP="001B2008">
      <w:pPr>
        <w:pStyle w:val="ListParagraph"/>
        <w:numPr>
          <w:ilvl w:val="1"/>
          <w:numId w:val="3"/>
        </w:numPr>
        <w:spacing w:after="0" w:line="240" w:lineRule="auto"/>
        <w:ind w:right="-270"/>
        <w:rPr>
          <w:rFonts w:cstheme="minorHAnsi"/>
          <w:sz w:val="24"/>
          <w:szCs w:val="24"/>
        </w:rPr>
      </w:pPr>
      <w:r>
        <w:rPr>
          <w:rFonts w:cstheme="minorHAnsi"/>
          <w:sz w:val="24"/>
          <w:szCs w:val="24"/>
        </w:rPr>
        <w:t>Consideration for Town purchasing</w:t>
      </w:r>
      <w:r w:rsidR="007656E0" w:rsidRPr="00BB64DC">
        <w:rPr>
          <w:rFonts w:cstheme="minorHAnsi"/>
          <w:sz w:val="24"/>
          <w:szCs w:val="24"/>
        </w:rPr>
        <w:t xml:space="preserve"> their own LP tank for the Town Hall Property</w:t>
      </w:r>
    </w:p>
    <w:p w:rsidR="001C5471" w:rsidRDefault="001C5471" w:rsidP="001B2008">
      <w:pPr>
        <w:pStyle w:val="ListParagraph"/>
        <w:numPr>
          <w:ilvl w:val="1"/>
          <w:numId w:val="3"/>
        </w:numPr>
        <w:spacing w:after="0" w:line="240" w:lineRule="auto"/>
        <w:ind w:right="-270"/>
        <w:rPr>
          <w:rFonts w:cstheme="minorHAnsi"/>
          <w:sz w:val="24"/>
          <w:szCs w:val="24"/>
        </w:rPr>
      </w:pPr>
      <w:r>
        <w:rPr>
          <w:rFonts w:cstheme="minorHAnsi"/>
          <w:sz w:val="24"/>
          <w:szCs w:val="24"/>
        </w:rPr>
        <w:t>Combination Class A Alcohol Beverage License applications for Angelica Mobil, Krakow One Stop</w:t>
      </w:r>
    </w:p>
    <w:p w:rsidR="001C5471" w:rsidRDefault="001C5471" w:rsidP="001B2008">
      <w:pPr>
        <w:pStyle w:val="ListParagraph"/>
        <w:numPr>
          <w:ilvl w:val="1"/>
          <w:numId w:val="3"/>
        </w:numPr>
        <w:spacing w:after="0" w:line="240" w:lineRule="auto"/>
        <w:ind w:right="-270"/>
        <w:rPr>
          <w:rFonts w:cstheme="minorHAnsi"/>
          <w:sz w:val="24"/>
          <w:szCs w:val="24"/>
        </w:rPr>
      </w:pPr>
      <w:r>
        <w:rPr>
          <w:rFonts w:cstheme="minorHAnsi"/>
          <w:sz w:val="24"/>
          <w:szCs w:val="24"/>
        </w:rPr>
        <w:t>Combination Class B Alcohol Beverage License application for Sweet Mama’s</w:t>
      </w:r>
    </w:p>
    <w:p w:rsidR="001C5471" w:rsidRDefault="001C5471" w:rsidP="001B2008">
      <w:pPr>
        <w:pStyle w:val="ListParagraph"/>
        <w:numPr>
          <w:ilvl w:val="1"/>
          <w:numId w:val="3"/>
        </w:numPr>
        <w:spacing w:after="0" w:line="240" w:lineRule="auto"/>
        <w:ind w:right="-270"/>
        <w:rPr>
          <w:rFonts w:cstheme="minorHAnsi"/>
          <w:sz w:val="24"/>
          <w:szCs w:val="24"/>
        </w:rPr>
      </w:pPr>
      <w:r>
        <w:rPr>
          <w:rFonts w:cstheme="minorHAnsi"/>
          <w:sz w:val="24"/>
          <w:szCs w:val="24"/>
        </w:rPr>
        <w:t>Applications for Cigarette and Tobacco Products Licenses for Angelica Mobil, Krakow One Stop</w:t>
      </w:r>
    </w:p>
    <w:p w:rsidR="001C5471" w:rsidRDefault="001C5471" w:rsidP="001B2008">
      <w:pPr>
        <w:pStyle w:val="ListParagraph"/>
        <w:numPr>
          <w:ilvl w:val="1"/>
          <w:numId w:val="3"/>
        </w:numPr>
        <w:spacing w:after="0" w:line="240" w:lineRule="auto"/>
        <w:ind w:right="-270"/>
        <w:rPr>
          <w:rFonts w:cstheme="minorHAnsi"/>
          <w:sz w:val="24"/>
          <w:szCs w:val="24"/>
        </w:rPr>
      </w:pPr>
      <w:r>
        <w:rPr>
          <w:rFonts w:cstheme="minorHAnsi"/>
          <w:sz w:val="24"/>
          <w:szCs w:val="24"/>
        </w:rPr>
        <w:t>Applications for Operator’s Licenses for: Annette Van Lann</w:t>
      </w:r>
      <w:r w:rsidR="00696A8B">
        <w:rPr>
          <w:rFonts w:cstheme="minorHAnsi"/>
          <w:sz w:val="24"/>
          <w:szCs w:val="24"/>
        </w:rPr>
        <w:t>en, Lynne Kohlin</w:t>
      </w:r>
      <w:r w:rsidR="00E45E24">
        <w:rPr>
          <w:rFonts w:cstheme="minorHAnsi"/>
          <w:sz w:val="24"/>
          <w:szCs w:val="24"/>
        </w:rPr>
        <w:t>, Linda Trudeau, Lisa Matchopatow, Mark Kostreva,</w:t>
      </w:r>
      <w:r w:rsidR="00696A8B">
        <w:rPr>
          <w:rFonts w:cstheme="minorHAnsi"/>
          <w:sz w:val="24"/>
          <w:szCs w:val="24"/>
        </w:rPr>
        <w:t xml:space="preserve"> Julie Parczak, and Tina Radtke</w:t>
      </w:r>
    </w:p>
    <w:p w:rsidR="001B06A0" w:rsidRDefault="001B06A0" w:rsidP="001B2008">
      <w:pPr>
        <w:pStyle w:val="ListParagraph"/>
        <w:numPr>
          <w:ilvl w:val="1"/>
          <w:numId w:val="3"/>
        </w:numPr>
        <w:spacing w:after="0" w:line="240" w:lineRule="auto"/>
        <w:ind w:right="-270"/>
        <w:rPr>
          <w:rFonts w:cstheme="minorHAnsi"/>
          <w:sz w:val="24"/>
          <w:szCs w:val="24"/>
        </w:rPr>
      </w:pPr>
      <w:r>
        <w:rPr>
          <w:rFonts w:cstheme="minorHAnsi"/>
          <w:sz w:val="24"/>
          <w:szCs w:val="24"/>
        </w:rPr>
        <w:t>Conditional Use Request No. CU-2-19 to build storage facility in a hamlet district in Zachow</w:t>
      </w:r>
    </w:p>
    <w:p w:rsidR="001B06A0" w:rsidRDefault="001B06A0" w:rsidP="001B06A0">
      <w:pPr>
        <w:pStyle w:val="ListParagraph"/>
        <w:spacing w:after="0" w:line="240" w:lineRule="auto"/>
        <w:ind w:left="360" w:right="-270"/>
        <w:rPr>
          <w:rFonts w:cstheme="minorHAnsi"/>
          <w:sz w:val="24"/>
          <w:szCs w:val="24"/>
        </w:rPr>
      </w:pPr>
      <w:r>
        <w:rPr>
          <w:rFonts w:cstheme="minorHAnsi"/>
          <w:sz w:val="24"/>
          <w:szCs w:val="24"/>
        </w:rPr>
        <w:t>(Don &amp; Carol Staszak)</w:t>
      </w:r>
    </w:p>
    <w:p w:rsidR="00696A8B" w:rsidRDefault="001B06A0" w:rsidP="001B06A0">
      <w:pPr>
        <w:spacing w:after="0" w:line="240" w:lineRule="auto"/>
        <w:ind w:right="-270"/>
        <w:rPr>
          <w:rFonts w:cstheme="minorHAnsi"/>
          <w:sz w:val="24"/>
          <w:szCs w:val="24"/>
        </w:rPr>
      </w:pPr>
      <w:r>
        <w:rPr>
          <w:rFonts w:cstheme="minorHAnsi"/>
          <w:sz w:val="24"/>
          <w:szCs w:val="24"/>
        </w:rPr>
        <w:t>g.    Certified Survey Map to create two lots on Nichols Drive (Suzette Pienta</w:t>
      </w:r>
      <w:r w:rsidR="00696A8B">
        <w:rPr>
          <w:rFonts w:cstheme="minorHAnsi"/>
          <w:sz w:val="24"/>
          <w:szCs w:val="24"/>
        </w:rPr>
        <w:t xml:space="preserve"> POA for Henry Bohm</w:t>
      </w:r>
      <w:r>
        <w:rPr>
          <w:rFonts w:cstheme="minorHAnsi"/>
          <w:sz w:val="24"/>
          <w:szCs w:val="24"/>
        </w:rPr>
        <w:t>)</w:t>
      </w:r>
    </w:p>
    <w:p w:rsidR="001B06A0" w:rsidRDefault="00FE0BEF" w:rsidP="001B06A0">
      <w:pPr>
        <w:spacing w:after="0" w:line="240" w:lineRule="auto"/>
        <w:ind w:right="-270"/>
        <w:rPr>
          <w:rFonts w:cstheme="minorHAnsi"/>
          <w:sz w:val="24"/>
          <w:szCs w:val="24"/>
        </w:rPr>
      </w:pPr>
      <w:r>
        <w:rPr>
          <w:rFonts w:cstheme="minorHAnsi"/>
          <w:sz w:val="24"/>
          <w:szCs w:val="24"/>
        </w:rPr>
        <w:t>h.    Update on</w:t>
      </w:r>
      <w:r w:rsidR="00696A8B">
        <w:rPr>
          <w:rFonts w:cstheme="minorHAnsi"/>
          <w:sz w:val="24"/>
          <w:szCs w:val="24"/>
        </w:rPr>
        <w:t xml:space="preserve"> water problems on Willow Road</w:t>
      </w:r>
      <w:r w:rsidR="001B06A0">
        <w:rPr>
          <w:rFonts w:cstheme="minorHAnsi"/>
          <w:sz w:val="24"/>
          <w:szCs w:val="24"/>
        </w:rPr>
        <w:t xml:space="preserve"> </w:t>
      </w:r>
    </w:p>
    <w:p w:rsidR="00FE0BEF" w:rsidRDefault="00FE0BEF" w:rsidP="001B06A0">
      <w:pPr>
        <w:spacing w:after="0" w:line="240" w:lineRule="auto"/>
        <w:ind w:right="-270"/>
        <w:rPr>
          <w:rFonts w:cstheme="minorHAnsi"/>
          <w:sz w:val="24"/>
          <w:szCs w:val="24"/>
        </w:rPr>
      </w:pPr>
      <w:proofErr w:type="spellStart"/>
      <w:r>
        <w:rPr>
          <w:rFonts w:cstheme="minorHAnsi"/>
          <w:sz w:val="24"/>
          <w:szCs w:val="24"/>
        </w:rPr>
        <w:t>i</w:t>
      </w:r>
      <w:proofErr w:type="spellEnd"/>
      <w:r>
        <w:rPr>
          <w:rFonts w:cstheme="minorHAnsi"/>
          <w:sz w:val="24"/>
          <w:szCs w:val="24"/>
        </w:rPr>
        <w:t>.     Update on engineering for storm sewer in Krakow</w:t>
      </w:r>
    </w:p>
    <w:p w:rsidR="00FE0BEF" w:rsidRDefault="00FE0BEF" w:rsidP="001B06A0">
      <w:pPr>
        <w:spacing w:after="0" w:line="240" w:lineRule="auto"/>
        <w:ind w:right="-270"/>
        <w:rPr>
          <w:rFonts w:cstheme="minorHAnsi"/>
          <w:sz w:val="24"/>
          <w:szCs w:val="24"/>
        </w:rPr>
      </w:pPr>
      <w:r>
        <w:rPr>
          <w:rFonts w:cstheme="minorHAnsi"/>
          <w:sz w:val="24"/>
          <w:szCs w:val="24"/>
        </w:rPr>
        <w:t>j.     Appoint someone to compile a summary of salary comparison between surrounding townships</w:t>
      </w:r>
    </w:p>
    <w:p w:rsidR="00FE0BEF" w:rsidRPr="001B06A0" w:rsidRDefault="00FE0BEF" w:rsidP="001B06A0">
      <w:pPr>
        <w:spacing w:after="0" w:line="240" w:lineRule="auto"/>
        <w:ind w:right="-270"/>
        <w:rPr>
          <w:rFonts w:cstheme="minorHAnsi"/>
          <w:sz w:val="24"/>
          <w:szCs w:val="24"/>
        </w:rPr>
      </w:pPr>
      <w:r>
        <w:rPr>
          <w:rFonts w:cstheme="minorHAnsi"/>
          <w:sz w:val="24"/>
          <w:szCs w:val="24"/>
        </w:rPr>
        <w:t>k.    Withdrawal of funds from Hillside Cemetery CD to pay for mapping of lots.</w:t>
      </w:r>
    </w:p>
    <w:p w:rsidR="007656E0" w:rsidRPr="00BB64DC" w:rsidRDefault="007656E0" w:rsidP="00097A6D">
      <w:pPr>
        <w:spacing w:after="0" w:line="240" w:lineRule="auto"/>
        <w:ind w:right="-270"/>
        <w:rPr>
          <w:rFonts w:cstheme="minorHAnsi"/>
          <w:sz w:val="24"/>
          <w:szCs w:val="24"/>
        </w:rPr>
      </w:pPr>
    </w:p>
    <w:p w:rsidR="001B2008" w:rsidRDefault="007656E0" w:rsidP="00E45E24">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Pr="00BB64DC">
        <w:rPr>
          <w:rFonts w:cstheme="minorHAnsi"/>
          <w:sz w:val="24"/>
          <w:szCs w:val="24"/>
        </w:rPr>
        <w:t xml:space="preserve">Discussion and possible action on the </w:t>
      </w:r>
      <w:r w:rsidRPr="00BB64DC">
        <w:rPr>
          <w:rFonts w:cstheme="minorHAnsi"/>
          <w:b/>
          <w:sz w:val="24"/>
          <w:szCs w:val="24"/>
        </w:rPr>
        <w:t>specific Town Boar</w:t>
      </w:r>
      <w:r w:rsidR="001B2008">
        <w:rPr>
          <w:rFonts w:cstheme="minorHAnsi"/>
          <w:b/>
          <w:sz w:val="24"/>
          <w:szCs w:val="24"/>
        </w:rPr>
        <w:t>d Notice and Agenda for upcoming</w:t>
      </w:r>
    </w:p>
    <w:p w:rsidR="00E45E24" w:rsidRDefault="001B2008" w:rsidP="00E45E24">
      <w:pPr>
        <w:pStyle w:val="ListParagraph"/>
        <w:spacing w:after="0" w:line="240" w:lineRule="auto"/>
        <w:ind w:left="-360" w:right="-270"/>
        <w:rPr>
          <w:rFonts w:cstheme="minorHAnsi"/>
          <w:sz w:val="24"/>
          <w:szCs w:val="24"/>
        </w:rPr>
      </w:pPr>
      <w:r>
        <w:rPr>
          <w:rFonts w:cstheme="minorHAnsi"/>
          <w:b/>
          <w:sz w:val="24"/>
          <w:szCs w:val="24"/>
        </w:rPr>
        <w:t xml:space="preserve">   </w:t>
      </w:r>
      <w:r w:rsidR="007656E0" w:rsidRPr="001B2008">
        <w:rPr>
          <w:rFonts w:cstheme="minorHAnsi"/>
          <w:b/>
          <w:sz w:val="24"/>
          <w:szCs w:val="24"/>
        </w:rPr>
        <w:t>Town Board</w:t>
      </w:r>
      <w:r w:rsidR="009E420B" w:rsidRPr="001B2008">
        <w:rPr>
          <w:rFonts w:cstheme="minorHAnsi"/>
          <w:sz w:val="24"/>
          <w:szCs w:val="24"/>
        </w:rPr>
        <w:t xml:space="preserve"> meeting(s).</w:t>
      </w:r>
    </w:p>
    <w:p w:rsidR="00E45E24" w:rsidRDefault="00E45E24" w:rsidP="00E45E24">
      <w:pPr>
        <w:pStyle w:val="ListParagraph"/>
        <w:numPr>
          <w:ilvl w:val="0"/>
          <w:numId w:val="3"/>
        </w:numPr>
        <w:spacing w:after="0" w:line="240" w:lineRule="auto"/>
        <w:ind w:right="-270"/>
        <w:rPr>
          <w:rFonts w:cstheme="minorHAnsi"/>
          <w:b/>
          <w:sz w:val="24"/>
          <w:szCs w:val="24"/>
        </w:rPr>
      </w:pPr>
      <w:r>
        <w:rPr>
          <w:rFonts w:cstheme="minorHAnsi"/>
          <w:sz w:val="24"/>
          <w:szCs w:val="24"/>
        </w:rPr>
        <w:t xml:space="preserve">   </w:t>
      </w:r>
      <w:r w:rsidR="007656E0" w:rsidRPr="00E45E24">
        <w:rPr>
          <w:rFonts w:cstheme="minorHAnsi"/>
          <w:sz w:val="24"/>
          <w:szCs w:val="24"/>
        </w:rPr>
        <w:t xml:space="preserve">Approve voucher listing for </w:t>
      </w:r>
      <w:r w:rsidR="007656E0" w:rsidRPr="00E45E24">
        <w:rPr>
          <w:rFonts w:cstheme="minorHAnsi"/>
          <w:b/>
          <w:sz w:val="24"/>
          <w:szCs w:val="24"/>
        </w:rPr>
        <w:t>payment of bills.</w:t>
      </w:r>
    </w:p>
    <w:p w:rsidR="009E420B" w:rsidRPr="00E45E24" w:rsidRDefault="009E420B" w:rsidP="00E45E24">
      <w:pPr>
        <w:pStyle w:val="ListParagraph"/>
        <w:numPr>
          <w:ilvl w:val="0"/>
          <w:numId w:val="3"/>
        </w:numPr>
        <w:spacing w:after="0" w:line="240" w:lineRule="auto"/>
        <w:ind w:right="-270"/>
        <w:rPr>
          <w:rFonts w:cstheme="minorHAnsi"/>
          <w:sz w:val="24"/>
          <w:szCs w:val="24"/>
        </w:rPr>
      </w:pPr>
      <w:r w:rsidRPr="00E45E24">
        <w:rPr>
          <w:rFonts w:cstheme="minorHAnsi"/>
          <w:b/>
          <w:sz w:val="24"/>
          <w:szCs w:val="24"/>
        </w:rPr>
        <w:t xml:space="preserve">   Adjournment.</w:t>
      </w:r>
    </w:p>
    <w:p w:rsidR="00492A0D" w:rsidRPr="00BB64DC" w:rsidRDefault="00492A0D" w:rsidP="00492A0D">
      <w:pPr>
        <w:pStyle w:val="ListParagraph"/>
        <w:rPr>
          <w:rFonts w:cstheme="minorHAnsi"/>
          <w:sz w:val="24"/>
          <w:szCs w:val="24"/>
          <w:u w:val="single"/>
        </w:rPr>
      </w:pPr>
      <w:r w:rsidRPr="00BB64DC">
        <w:rPr>
          <w:rFonts w:cstheme="minorHAnsi"/>
          <w:b/>
          <w:sz w:val="24"/>
          <w:szCs w:val="24"/>
        </w:rPr>
        <w:t xml:space="preserve">                                                                             </w:t>
      </w:r>
      <w:r w:rsidRPr="00BB64DC">
        <w:rPr>
          <w:rFonts w:cstheme="minorHAnsi"/>
          <w:sz w:val="24"/>
          <w:szCs w:val="24"/>
          <w:u w:val="single"/>
        </w:rPr>
        <w:t>Meeting Notice Posted as follows:</w:t>
      </w:r>
    </w:p>
    <w:p w:rsidR="00492A0D" w:rsidRPr="00BB64DC" w:rsidRDefault="00492A0D" w:rsidP="00492A0D">
      <w:pPr>
        <w:pStyle w:val="ListParagraph"/>
        <w:spacing w:after="0" w:line="240" w:lineRule="auto"/>
        <w:ind w:left="-360" w:right="-270" w:hanging="450"/>
        <w:jc w:val="both"/>
        <w:rPr>
          <w:rFonts w:cstheme="minorHAnsi"/>
          <w:sz w:val="24"/>
          <w:szCs w:val="24"/>
        </w:rPr>
      </w:pPr>
      <w:r w:rsidRPr="00BB64DC">
        <w:rPr>
          <w:rFonts w:cstheme="minorHAnsi"/>
          <w:b/>
          <w:sz w:val="24"/>
          <w:szCs w:val="24"/>
        </w:rPr>
        <w:t xml:space="preserve"> </w:t>
      </w:r>
      <w:r w:rsidR="001C5471">
        <w:rPr>
          <w:rFonts w:cstheme="minorHAnsi"/>
          <w:sz w:val="24"/>
          <w:szCs w:val="24"/>
        </w:rPr>
        <w:t>Dated this 7</w:t>
      </w:r>
      <w:r w:rsidRPr="00BB64DC">
        <w:rPr>
          <w:rFonts w:cstheme="minorHAnsi"/>
          <w:sz w:val="24"/>
          <w:szCs w:val="24"/>
          <w:vertAlign w:val="superscript"/>
        </w:rPr>
        <w:t>th</w:t>
      </w:r>
      <w:r w:rsidR="001C5471">
        <w:rPr>
          <w:rFonts w:cstheme="minorHAnsi"/>
          <w:sz w:val="24"/>
          <w:szCs w:val="24"/>
        </w:rPr>
        <w:t xml:space="preserve"> day of June</w:t>
      </w:r>
      <w:r w:rsidRPr="00BB64DC">
        <w:rPr>
          <w:rFonts w:cstheme="minorHAnsi"/>
          <w:sz w:val="24"/>
          <w:szCs w:val="24"/>
        </w:rPr>
        <w:t>, 2019                                                         Angelica Town Hall</w:t>
      </w:r>
    </w:p>
    <w:p w:rsidR="00492A0D" w:rsidRPr="00BB64DC" w:rsidRDefault="00492A0D" w:rsidP="00492A0D">
      <w:pPr>
        <w:pStyle w:val="ListParagraph"/>
        <w:rPr>
          <w:rFonts w:cstheme="minorHAnsi"/>
          <w:sz w:val="24"/>
          <w:szCs w:val="24"/>
        </w:rPr>
      </w:pPr>
      <w:r w:rsidRPr="00BB64DC">
        <w:rPr>
          <w:rFonts w:cstheme="minorHAnsi"/>
          <w:b/>
          <w:sz w:val="24"/>
          <w:szCs w:val="24"/>
        </w:rPr>
        <w:t xml:space="preserve">                                                                                  </w:t>
      </w:r>
      <w:r w:rsidRPr="00BB64DC">
        <w:rPr>
          <w:rFonts w:cstheme="minorHAnsi"/>
          <w:sz w:val="24"/>
          <w:szCs w:val="24"/>
        </w:rPr>
        <w:t>Town’s Website: townofangelica.com</w:t>
      </w:r>
    </w:p>
    <w:p w:rsidR="00492A0D" w:rsidRPr="00BB64DC" w:rsidRDefault="00492A0D" w:rsidP="00492A0D">
      <w:pPr>
        <w:pStyle w:val="ListParagraph"/>
        <w:ind w:hanging="1530"/>
        <w:rPr>
          <w:rFonts w:cstheme="minorHAnsi"/>
          <w:sz w:val="24"/>
          <w:szCs w:val="24"/>
        </w:rPr>
      </w:pPr>
      <w:r w:rsidRPr="00BB64DC">
        <w:rPr>
          <w:rFonts w:cstheme="minorHAnsi"/>
          <w:sz w:val="24"/>
          <w:szCs w:val="24"/>
        </w:rPr>
        <w:t xml:space="preserve">                                                                                                </w:t>
      </w:r>
      <w:proofErr w:type="gramStart"/>
      <w:r w:rsidR="001C5471">
        <w:rPr>
          <w:rFonts w:cstheme="minorHAnsi"/>
          <w:sz w:val="24"/>
          <w:szCs w:val="24"/>
        </w:rPr>
        <w:t>e-mailed</w:t>
      </w:r>
      <w:proofErr w:type="gramEnd"/>
      <w:r w:rsidR="001C5471">
        <w:rPr>
          <w:rFonts w:cstheme="minorHAnsi"/>
          <w:sz w:val="24"/>
          <w:szCs w:val="24"/>
        </w:rPr>
        <w:t xml:space="preserve"> to Shawano Leader on 06/07</w:t>
      </w:r>
      <w:r w:rsidR="006C0DE6">
        <w:rPr>
          <w:rFonts w:cstheme="minorHAnsi"/>
          <w:sz w:val="24"/>
          <w:szCs w:val="24"/>
        </w:rPr>
        <w:t>/</w:t>
      </w:r>
      <w:r w:rsidRPr="00BB64DC">
        <w:rPr>
          <w:rFonts w:cstheme="minorHAnsi"/>
          <w:sz w:val="24"/>
          <w:szCs w:val="24"/>
        </w:rPr>
        <w:t>2019</w:t>
      </w:r>
    </w:p>
    <w:p w:rsidR="00492A0D" w:rsidRPr="00BB64DC" w:rsidRDefault="00492A0D" w:rsidP="00492A0D">
      <w:pPr>
        <w:pStyle w:val="ListParagraph"/>
        <w:ind w:hanging="1530"/>
        <w:rPr>
          <w:rFonts w:cstheme="minorHAnsi"/>
          <w:sz w:val="24"/>
          <w:szCs w:val="24"/>
        </w:rPr>
      </w:pPr>
      <w:r w:rsidRPr="00BB64DC">
        <w:rPr>
          <w:rFonts w:cstheme="minorHAnsi"/>
          <w:sz w:val="24"/>
          <w:szCs w:val="24"/>
        </w:rPr>
        <w:t>Designee: Connie Przybylski, Town of Angelica Clerk</w:t>
      </w:r>
    </w:p>
    <w:p w:rsidR="00492A0D" w:rsidRDefault="00492A0D" w:rsidP="00492A0D">
      <w:pPr>
        <w:pStyle w:val="ListParagraph"/>
        <w:ind w:hanging="1530"/>
        <w:rPr>
          <w:rFonts w:cstheme="minorHAnsi"/>
          <w:sz w:val="28"/>
          <w:szCs w:val="28"/>
        </w:rPr>
      </w:pPr>
      <w:r>
        <w:rPr>
          <w:rFonts w:cstheme="minorHAnsi"/>
          <w:sz w:val="28"/>
          <w:szCs w:val="28"/>
        </w:rPr>
        <w:t xml:space="preserve"> </w:t>
      </w:r>
    </w:p>
    <w:p w:rsidR="00492A0D" w:rsidRPr="00097A6D" w:rsidRDefault="00492A0D" w:rsidP="00492A0D">
      <w:pPr>
        <w:pStyle w:val="ListParagraph"/>
        <w:spacing w:after="0"/>
        <w:ind w:left="-990"/>
        <w:rPr>
          <w:rFonts w:cstheme="minorHAnsi"/>
          <w:b/>
        </w:rPr>
      </w:pPr>
      <w:r w:rsidRPr="00097A6D">
        <w:rPr>
          <w:rFonts w:cstheme="minorHAnsi"/>
          <w:b/>
        </w:rPr>
        <w:t xml:space="preserve">    Requests from persons with disabilities who need assistance to participate in this meeting/hearings should be made to  </w:t>
      </w:r>
    </w:p>
    <w:p w:rsidR="00492A0D" w:rsidRPr="00097A6D" w:rsidRDefault="00492A0D" w:rsidP="00492A0D">
      <w:pPr>
        <w:pStyle w:val="ListParagraph"/>
        <w:spacing w:after="0"/>
        <w:ind w:left="-810"/>
        <w:rPr>
          <w:rFonts w:cstheme="minorHAnsi"/>
          <w:b/>
        </w:rPr>
      </w:pPr>
      <w:r w:rsidRPr="00097A6D">
        <w:rPr>
          <w:rFonts w:cstheme="minorHAnsi"/>
          <w:b/>
        </w:rPr>
        <w:t xml:space="preserve">   The Clerk’s Office at N3285 County Road C Pulaski, WI 54162 </w:t>
      </w:r>
      <w:r w:rsidR="00097A6D" w:rsidRPr="00097A6D">
        <w:rPr>
          <w:rFonts w:cstheme="minorHAnsi"/>
          <w:b/>
        </w:rPr>
        <w:t>– (920) 822-3112 with as much notice as possible</w:t>
      </w:r>
      <w:r w:rsidR="00097A6D">
        <w:rPr>
          <w:rFonts w:cstheme="minorHAnsi"/>
          <w:b/>
        </w:rPr>
        <w:t>.</w:t>
      </w:r>
    </w:p>
    <w:p w:rsidR="00492A0D" w:rsidRPr="00492A0D" w:rsidRDefault="00492A0D" w:rsidP="00492A0D">
      <w:pPr>
        <w:pStyle w:val="ListParagraph"/>
        <w:ind w:hanging="1530"/>
        <w:rPr>
          <w:rFonts w:cstheme="minorHAnsi"/>
          <w:sz w:val="28"/>
          <w:szCs w:val="28"/>
        </w:rPr>
      </w:pPr>
    </w:p>
    <w:p w:rsidR="00492A0D" w:rsidRPr="00492A0D" w:rsidRDefault="00492A0D" w:rsidP="00492A0D">
      <w:pPr>
        <w:pStyle w:val="ListParagraph"/>
        <w:spacing w:after="0" w:line="240" w:lineRule="auto"/>
        <w:ind w:left="-360" w:right="-270" w:hanging="1530"/>
        <w:jc w:val="both"/>
        <w:rPr>
          <w:rFonts w:cstheme="minorHAnsi"/>
          <w:b/>
          <w:sz w:val="28"/>
          <w:szCs w:val="28"/>
        </w:rPr>
      </w:pPr>
    </w:p>
    <w:p w:rsidR="007656E0" w:rsidRPr="007656E0" w:rsidRDefault="007656E0" w:rsidP="007656E0">
      <w:pPr>
        <w:spacing w:after="0" w:line="240" w:lineRule="auto"/>
        <w:ind w:right="-270"/>
        <w:jc w:val="both"/>
        <w:rPr>
          <w:rFonts w:cstheme="minorHAnsi"/>
          <w:b/>
          <w:sz w:val="28"/>
          <w:szCs w:val="28"/>
        </w:rPr>
      </w:pPr>
    </w:p>
    <w:p w:rsidR="007656E0" w:rsidRPr="007656E0" w:rsidRDefault="007656E0" w:rsidP="007656E0">
      <w:pPr>
        <w:spacing w:after="0" w:line="240" w:lineRule="auto"/>
        <w:ind w:right="-270"/>
        <w:jc w:val="both"/>
        <w:rPr>
          <w:rFonts w:cstheme="minorHAnsi"/>
          <w:b/>
          <w:sz w:val="28"/>
          <w:szCs w:val="28"/>
        </w:rPr>
      </w:pPr>
    </w:p>
    <w:p w:rsidR="007656E0" w:rsidRPr="007656E0" w:rsidRDefault="007656E0" w:rsidP="007656E0">
      <w:pPr>
        <w:spacing w:after="0" w:line="240" w:lineRule="auto"/>
        <w:ind w:right="-270"/>
        <w:rPr>
          <w:rFonts w:cstheme="minorHAnsi"/>
          <w:b/>
          <w:sz w:val="28"/>
          <w:szCs w:val="28"/>
        </w:rPr>
      </w:pPr>
    </w:p>
    <w:p w:rsidR="007656E0" w:rsidRPr="007656E0" w:rsidRDefault="007656E0" w:rsidP="00492A0D">
      <w:pPr>
        <w:spacing w:after="0" w:line="240" w:lineRule="auto"/>
        <w:ind w:right="-270" w:hanging="810"/>
        <w:rPr>
          <w:rFonts w:cstheme="minorHAnsi"/>
          <w:b/>
          <w:sz w:val="28"/>
          <w:szCs w:val="28"/>
        </w:rPr>
      </w:pPr>
    </w:p>
    <w:p w:rsidR="0085077A" w:rsidRDefault="0085077A" w:rsidP="0085077A">
      <w:pPr>
        <w:pStyle w:val="ListParagraph"/>
        <w:spacing w:after="0" w:line="240" w:lineRule="auto"/>
        <w:ind w:left="-360" w:right="-270"/>
        <w:rPr>
          <w:rFonts w:cstheme="minorHAnsi"/>
          <w:b/>
          <w:sz w:val="28"/>
          <w:szCs w:val="28"/>
        </w:rPr>
      </w:pPr>
    </w:p>
    <w:p w:rsidR="0085077A" w:rsidRPr="0085077A" w:rsidRDefault="0085077A" w:rsidP="0085077A">
      <w:pPr>
        <w:pStyle w:val="ListParagraph"/>
        <w:spacing w:after="0" w:line="240" w:lineRule="auto"/>
        <w:ind w:left="-360" w:right="-270"/>
        <w:rPr>
          <w:rFonts w:cstheme="minorHAnsi"/>
          <w:b/>
          <w:sz w:val="28"/>
          <w:szCs w:val="28"/>
        </w:rPr>
      </w:pPr>
    </w:p>
    <w:p w:rsidR="0085077A" w:rsidRPr="0085077A" w:rsidRDefault="0085077A" w:rsidP="0085077A">
      <w:pPr>
        <w:spacing w:after="0" w:line="240" w:lineRule="auto"/>
        <w:ind w:right="-270"/>
        <w:rPr>
          <w:rFonts w:cstheme="minorHAnsi"/>
          <w:b/>
          <w:sz w:val="28"/>
          <w:szCs w:val="28"/>
        </w:rPr>
      </w:pPr>
    </w:p>
    <w:p w:rsidR="0085077A" w:rsidRPr="0085077A" w:rsidRDefault="0085077A" w:rsidP="0085077A">
      <w:pPr>
        <w:spacing w:after="0" w:line="240" w:lineRule="auto"/>
        <w:ind w:right="-270"/>
        <w:rPr>
          <w:rFonts w:cstheme="minorHAnsi"/>
          <w:b/>
          <w:sz w:val="28"/>
          <w:szCs w:val="28"/>
        </w:rPr>
      </w:pPr>
    </w:p>
    <w:p w:rsidR="0085077A" w:rsidRDefault="0085077A" w:rsidP="0085077A">
      <w:pPr>
        <w:spacing w:after="0" w:line="240" w:lineRule="auto"/>
        <w:ind w:right="-270"/>
        <w:rPr>
          <w:rFonts w:cstheme="minorHAnsi"/>
          <w:sz w:val="28"/>
          <w:szCs w:val="28"/>
        </w:rPr>
      </w:pPr>
    </w:p>
    <w:p w:rsidR="0085077A" w:rsidRDefault="0085077A" w:rsidP="0085077A">
      <w:pPr>
        <w:spacing w:after="0" w:line="240" w:lineRule="auto"/>
        <w:ind w:right="-270"/>
        <w:rPr>
          <w:rFonts w:cstheme="minorHAnsi"/>
          <w:sz w:val="28"/>
          <w:szCs w:val="28"/>
        </w:rPr>
      </w:pPr>
    </w:p>
    <w:p w:rsidR="0085077A" w:rsidRPr="0085077A" w:rsidRDefault="0085077A" w:rsidP="0085077A">
      <w:pPr>
        <w:spacing w:after="0" w:line="240" w:lineRule="auto"/>
        <w:ind w:right="-270"/>
        <w:rPr>
          <w:rFonts w:cstheme="minorHAnsi"/>
          <w:sz w:val="28"/>
          <w:szCs w:val="28"/>
        </w:rPr>
      </w:pPr>
    </w:p>
    <w:p w:rsidR="0085077A" w:rsidRPr="0085077A" w:rsidRDefault="0085077A" w:rsidP="0085077A">
      <w:pPr>
        <w:pStyle w:val="ListParagraph"/>
        <w:spacing w:after="0" w:line="240" w:lineRule="auto"/>
        <w:ind w:left="-360" w:right="-270"/>
        <w:rPr>
          <w:rFonts w:cstheme="minorHAnsi"/>
          <w:b/>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P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Pr="003130E4" w:rsidRDefault="003130E4" w:rsidP="003130E4">
      <w:pPr>
        <w:pStyle w:val="ListParagraph"/>
        <w:spacing w:after="0" w:line="240" w:lineRule="auto"/>
        <w:ind w:left="-360" w:right="-270"/>
        <w:rPr>
          <w:rFonts w:cstheme="minorHAnsi"/>
          <w:b/>
          <w:sz w:val="28"/>
          <w:szCs w:val="28"/>
        </w:rPr>
      </w:pPr>
    </w:p>
    <w:p w:rsidR="003130E4" w:rsidRPr="003130E4" w:rsidRDefault="003130E4" w:rsidP="003130E4">
      <w:pPr>
        <w:pStyle w:val="ListParagraph"/>
        <w:spacing w:after="0" w:line="240" w:lineRule="auto"/>
        <w:ind w:left="-180" w:right="-270"/>
        <w:rPr>
          <w:rFonts w:cstheme="minorHAnsi"/>
          <w:b/>
          <w:sz w:val="28"/>
          <w:szCs w:val="28"/>
        </w:rPr>
      </w:pPr>
    </w:p>
    <w:p w:rsidR="003130E4" w:rsidRPr="00AF3504" w:rsidRDefault="003130E4" w:rsidP="003130E4">
      <w:pPr>
        <w:pStyle w:val="ListParagraph"/>
        <w:spacing w:after="0" w:line="240" w:lineRule="auto"/>
        <w:ind w:left="360" w:right="-270"/>
        <w:rPr>
          <w:rFonts w:cstheme="minorHAnsi"/>
          <w:b/>
          <w:sz w:val="28"/>
          <w:szCs w:val="28"/>
        </w:rPr>
      </w:pPr>
    </w:p>
    <w:sectPr w:rsidR="003130E4" w:rsidRPr="00AF3504" w:rsidSect="00492A0D">
      <w:pgSz w:w="12240" w:h="15840"/>
      <w:pgMar w:top="450" w:right="5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0B46"/>
    <w:multiLevelType w:val="hybridMultilevel"/>
    <w:tmpl w:val="C1BE0AE6"/>
    <w:lvl w:ilvl="0" w:tplc="6F22D3E0">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60242CD"/>
    <w:multiLevelType w:val="hybridMultilevel"/>
    <w:tmpl w:val="F9000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F932EF"/>
    <w:multiLevelType w:val="hybridMultilevel"/>
    <w:tmpl w:val="8F5E9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6D01BE"/>
    <w:multiLevelType w:val="hybridMultilevel"/>
    <w:tmpl w:val="515C9DD8"/>
    <w:lvl w:ilvl="0" w:tplc="B826379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68C81250"/>
    <w:multiLevelType w:val="hybridMultilevel"/>
    <w:tmpl w:val="002E477E"/>
    <w:lvl w:ilvl="0" w:tplc="6690046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7551049C"/>
    <w:multiLevelType w:val="hybridMultilevel"/>
    <w:tmpl w:val="FEEAEC3C"/>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DA"/>
    <w:rsid w:val="00043CF7"/>
    <w:rsid w:val="00097A6D"/>
    <w:rsid w:val="000B10C5"/>
    <w:rsid w:val="001B06A0"/>
    <w:rsid w:val="001B2008"/>
    <w:rsid w:val="001C5471"/>
    <w:rsid w:val="001D0FAD"/>
    <w:rsid w:val="003130E4"/>
    <w:rsid w:val="003949FF"/>
    <w:rsid w:val="003E65FC"/>
    <w:rsid w:val="00492A0D"/>
    <w:rsid w:val="00696A8B"/>
    <w:rsid w:val="006C0DE6"/>
    <w:rsid w:val="007656E0"/>
    <w:rsid w:val="0085077A"/>
    <w:rsid w:val="009E420B"/>
    <w:rsid w:val="00A447A5"/>
    <w:rsid w:val="00A76C96"/>
    <w:rsid w:val="00AA2B27"/>
    <w:rsid w:val="00AE58E1"/>
    <w:rsid w:val="00AF3504"/>
    <w:rsid w:val="00B93EDA"/>
    <w:rsid w:val="00BB64DC"/>
    <w:rsid w:val="00BD070A"/>
    <w:rsid w:val="00DB4BC7"/>
    <w:rsid w:val="00E45E24"/>
    <w:rsid w:val="00E92299"/>
    <w:rsid w:val="00F266B5"/>
    <w:rsid w:val="00FE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BE150-CD11-444F-9336-B0D79E37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DA"/>
    <w:pPr>
      <w:ind w:left="720"/>
      <w:contextualSpacing/>
    </w:pPr>
  </w:style>
  <w:style w:type="paragraph" w:styleId="BalloonText">
    <w:name w:val="Balloon Text"/>
    <w:basedOn w:val="Normal"/>
    <w:link w:val="BalloonTextChar"/>
    <w:uiPriority w:val="99"/>
    <w:semiHidden/>
    <w:unhideWhenUsed/>
    <w:rsid w:val="00BB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Powers</dc:creator>
  <cp:keywords/>
  <dc:description/>
  <cp:lastModifiedBy>Janet Powers</cp:lastModifiedBy>
  <cp:revision>10</cp:revision>
  <cp:lastPrinted>2019-06-06T22:06:00Z</cp:lastPrinted>
  <dcterms:created xsi:type="dcterms:W3CDTF">2019-05-23T15:08:00Z</dcterms:created>
  <dcterms:modified xsi:type="dcterms:W3CDTF">2019-06-06T22:06:00Z</dcterms:modified>
</cp:coreProperties>
</file>